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429" w:rsidRPr="00903429" w:rsidRDefault="00903429" w:rsidP="00903429">
      <w:pPr>
        <w:suppressAutoHyphens/>
        <w:autoSpaceDN w:val="0"/>
        <w:jc w:val="center"/>
        <w:textAlignment w:val="baseline"/>
        <w:rPr>
          <w:rFonts w:ascii="Comic Sans MS" w:hAnsi="Comic Sans MS"/>
          <w:b/>
          <w:sz w:val="28"/>
          <w:u w:val="single"/>
        </w:rPr>
      </w:pPr>
      <w:r w:rsidRPr="00903429">
        <w:rPr>
          <w:rFonts w:ascii="Comic Sans MS" w:hAnsi="Comic Sans MS"/>
          <w:b/>
          <w:sz w:val="28"/>
          <w:u w:val="single"/>
        </w:rPr>
        <w:t>Jeu</w:t>
      </w:r>
      <w:r w:rsidRPr="00903429">
        <w:rPr>
          <w:rFonts w:ascii="Comic Sans MS" w:hAnsi="Comic Sans MS"/>
          <w:b/>
          <w:sz w:val="28"/>
          <w:u w:val="single"/>
        </w:rPr>
        <w:t xml:space="preserve"> du Déclic </w:t>
      </w:r>
      <w:r w:rsidRPr="00903429">
        <w:rPr>
          <w:rFonts w:ascii="Comic Sans MS" w:hAnsi="Comic Sans MS"/>
          <w:b/>
          <w:sz w:val="28"/>
          <w:u w:val="single"/>
        </w:rPr>
        <w:t>sur les fêtes juives</w:t>
      </w:r>
    </w:p>
    <w:p w:rsidR="00903429" w:rsidRDefault="00903429" w:rsidP="00903429">
      <w:pPr>
        <w:suppressAutoHyphens/>
        <w:autoSpaceDN w:val="0"/>
        <w:textAlignment w:val="baseline"/>
        <w:rPr>
          <w:rFonts w:ascii="Comic Sans MS" w:hAnsi="Comic Sans MS"/>
        </w:rPr>
      </w:pPr>
    </w:p>
    <w:p w:rsidR="00903429" w:rsidRDefault="00903429" w:rsidP="00903429">
      <w:pPr>
        <w:suppressAutoHyphens/>
        <w:autoSpaceDN w:val="0"/>
        <w:textAlignment w:val="baseline"/>
        <w:rPr>
          <w:rFonts w:ascii="Comic Sans MS" w:hAnsi="Comic Sans MS"/>
        </w:rPr>
      </w:pPr>
      <w:r>
        <w:rPr>
          <w:rFonts w:ascii="Comic Sans MS" w:hAnsi="Comic Sans MS"/>
        </w:rPr>
        <w:t>Objectif : mémoriser ce qui a été découvert des fêtes juives</w:t>
      </w:r>
    </w:p>
    <w:p w:rsidR="00903429" w:rsidRDefault="00903429" w:rsidP="00903429">
      <w:pPr>
        <w:suppressAutoHyphens/>
        <w:autoSpaceDN w:val="0"/>
        <w:textAlignment w:val="baseline"/>
        <w:rPr>
          <w:rFonts w:ascii="Comic Sans MS" w:hAnsi="Comic Sans MS"/>
        </w:rPr>
      </w:pPr>
    </w:p>
    <w:p w:rsidR="00903429" w:rsidRDefault="00903429" w:rsidP="00903429">
      <w:pPr>
        <w:suppressAutoHyphens/>
        <w:autoSpaceDN w:val="0"/>
        <w:textAlignment w:val="baseline"/>
        <w:rPr>
          <w:rFonts w:ascii="Comic Sans MS" w:hAnsi="Comic Sans MS"/>
        </w:rPr>
      </w:pPr>
      <w:r>
        <w:rPr>
          <w:rFonts w:ascii="Comic Sans MS" w:hAnsi="Comic Sans MS"/>
        </w:rPr>
        <w:t>Matériel :</w:t>
      </w:r>
    </w:p>
    <w:p w:rsidR="007F5383" w:rsidRPr="00331C5E" w:rsidRDefault="007F5383" w:rsidP="007F5383">
      <w:pPr>
        <w:numPr>
          <w:ilvl w:val="0"/>
          <w:numId w:val="4"/>
        </w:numPr>
        <w:suppressAutoHyphens/>
        <w:autoSpaceDN w:val="0"/>
        <w:textAlignment w:val="baseline"/>
      </w:pPr>
      <w:r>
        <w:rPr>
          <w:rFonts w:ascii="Comic Sans MS" w:hAnsi="Comic Sans MS"/>
          <w:b/>
        </w:rPr>
        <w:t>Cibles pour le jeu déclic (2 par équipe)</w:t>
      </w:r>
    </w:p>
    <w:p w:rsidR="007F5383" w:rsidRPr="00BF3229" w:rsidRDefault="007F5383" w:rsidP="007F5383">
      <w:pPr>
        <w:numPr>
          <w:ilvl w:val="0"/>
          <w:numId w:val="4"/>
        </w:numPr>
        <w:suppressAutoHyphens/>
        <w:autoSpaceDN w:val="0"/>
        <w:textAlignment w:val="baseline"/>
      </w:pPr>
      <w:r>
        <w:rPr>
          <w:rFonts w:ascii="Comic Sans MS" w:hAnsi="Comic Sans MS"/>
          <w:b/>
        </w:rPr>
        <w:t>Quelques haricots blancs, ou jetons (apportés par les animateurs)</w:t>
      </w:r>
    </w:p>
    <w:p w:rsidR="00903429" w:rsidRDefault="00903429" w:rsidP="00903429">
      <w:pPr>
        <w:suppressAutoHyphens/>
        <w:autoSpaceDN w:val="0"/>
        <w:textAlignment w:val="baseline"/>
        <w:rPr>
          <w:rFonts w:ascii="Comic Sans MS" w:hAnsi="Comic Sans MS"/>
        </w:rPr>
      </w:pPr>
    </w:p>
    <w:p w:rsidR="00903429" w:rsidRPr="000B7C07" w:rsidRDefault="00903429" w:rsidP="00903429">
      <w:pPr>
        <w:suppressAutoHyphens/>
        <w:autoSpaceDN w:val="0"/>
        <w:textAlignment w:val="baseline"/>
        <w:rPr>
          <w:rFonts w:ascii="Comic Sans MS" w:hAnsi="Comic Sans MS"/>
        </w:rPr>
      </w:pPr>
    </w:p>
    <w:p w:rsidR="00903429" w:rsidRPr="000B7C07" w:rsidRDefault="00903429" w:rsidP="00903429">
      <w:pPr>
        <w:suppressAutoHyphens/>
        <w:autoSpaceDN w:val="0"/>
        <w:textAlignment w:val="baseline"/>
        <w:rPr>
          <w:rFonts w:ascii="Comic Sans MS" w:hAnsi="Comic Sans MS"/>
        </w:rPr>
      </w:pPr>
      <w:r w:rsidRPr="000B7C07">
        <w:rPr>
          <w:rFonts w:ascii="Comic Sans MS" w:hAnsi="Comic Sans MS"/>
        </w:rPr>
        <w:t xml:space="preserve">Préparation du jeu : </w:t>
      </w:r>
    </w:p>
    <w:p w:rsidR="00903429" w:rsidRPr="000B7C07" w:rsidRDefault="00903429" w:rsidP="00903429">
      <w:pPr>
        <w:numPr>
          <w:ilvl w:val="0"/>
          <w:numId w:val="1"/>
        </w:numPr>
        <w:suppressAutoHyphens/>
        <w:autoSpaceDN w:val="0"/>
        <w:textAlignment w:val="baseline"/>
        <w:rPr>
          <w:rFonts w:ascii="Comic Sans MS" w:hAnsi="Comic Sans MS"/>
        </w:rPr>
      </w:pPr>
      <w:proofErr w:type="gramStart"/>
      <w:r w:rsidRPr="000B7C07">
        <w:rPr>
          <w:rFonts w:ascii="Comic Sans MS" w:hAnsi="Comic Sans MS"/>
        </w:rPr>
        <w:t>chaque</w:t>
      </w:r>
      <w:proofErr w:type="gramEnd"/>
      <w:r w:rsidRPr="000B7C07">
        <w:rPr>
          <w:rFonts w:ascii="Comic Sans MS" w:hAnsi="Comic Sans MS"/>
        </w:rPr>
        <w:t xml:space="preserve"> joueur choisit la main qu’il utilisera pour répondre vrai, et écrit dessus la lettre V.</w:t>
      </w:r>
    </w:p>
    <w:p w:rsidR="00903429" w:rsidRPr="000B7C07" w:rsidRDefault="00903429" w:rsidP="00903429">
      <w:pPr>
        <w:numPr>
          <w:ilvl w:val="0"/>
          <w:numId w:val="1"/>
        </w:numPr>
        <w:suppressAutoHyphens/>
        <w:autoSpaceDN w:val="0"/>
        <w:textAlignment w:val="baseline"/>
        <w:rPr>
          <w:rFonts w:ascii="Comic Sans MS" w:hAnsi="Comic Sans MS"/>
        </w:rPr>
      </w:pPr>
      <w:proofErr w:type="gramStart"/>
      <w:r w:rsidRPr="000B7C07">
        <w:rPr>
          <w:rFonts w:ascii="Comic Sans MS" w:hAnsi="Comic Sans MS"/>
        </w:rPr>
        <w:t>les</w:t>
      </w:r>
      <w:proofErr w:type="gramEnd"/>
      <w:r w:rsidRPr="000B7C07">
        <w:rPr>
          <w:rFonts w:ascii="Comic Sans MS" w:hAnsi="Comic Sans MS"/>
        </w:rPr>
        <w:t xml:space="preserve"> tables sont </w:t>
      </w:r>
      <w:r>
        <w:rPr>
          <w:rFonts w:ascii="Comic Sans MS" w:hAnsi="Comic Sans MS"/>
        </w:rPr>
        <w:t>disposées</w:t>
      </w:r>
      <w:r w:rsidRPr="000B7C07">
        <w:rPr>
          <w:rFonts w:ascii="Comic Sans MS" w:hAnsi="Comic Sans MS"/>
        </w:rPr>
        <w:t xml:space="preserve"> pour que tous soient à égale distance de la cible</w:t>
      </w:r>
    </w:p>
    <w:p w:rsidR="00903429" w:rsidRPr="000B7C07" w:rsidRDefault="00903429" w:rsidP="00903429">
      <w:pPr>
        <w:numPr>
          <w:ilvl w:val="0"/>
          <w:numId w:val="1"/>
        </w:numPr>
        <w:suppressAutoHyphens/>
        <w:autoSpaceDN w:val="0"/>
        <w:textAlignment w:val="baseline"/>
        <w:rPr>
          <w:rFonts w:ascii="Comic Sans MS" w:hAnsi="Comic Sans MS"/>
        </w:rPr>
      </w:pPr>
      <w:proofErr w:type="gramStart"/>
      <w:r w:rsidRPr="000B7C07">
        <w:rPr>
          <w:rFonts w:ascii="Comic Sans MS" w:hAnsi="Comic Sans MS"/>
        </w:rPr>
        <w:t>si</w:t>
      </w:r>
      <w:proofErr w:type="gramEnd"/>
      <w:r w:rsidRPr="000B7C07">
        <w:rPr>
          <w:rFonts w:ascii="Comic Sans MS" w:hAnsi="Comic Sans MS"/>
        </w:rPr>
        <w:t xml:space="preserve"> plus de 6 jeunes présents, on fait 2 groupes qui joueront en parallèle ; sinon on fait un seul groupe.</w:t>
      </w:r>
    </w:p>
    <w:p w:rsidR="00903429" w:rsidRPr="000B7C07" w:rsidRDefault="00903429" w:rsidP="00903429">
      <w:pPr>
        <w:suppressAutoHyphens/>
        <w:autoSpaceDN w:val="0"/>
        <w:textAlignment w:val="baseline"/>
        <w:rPr>
          <w:rFonts w:ascii="Comic Sans MS" w:hAnsi="Comic Sans MS"/>
        </w:rPr>
      </w:pPr>
    </w:p>
    <w:p w:rsidR="00903429" w:rsidRPr="000B7C07" w:rsidRDefault="00903429" w:rsidP="00903429">
      <w:pPr>
        <w:suppressAutoHyphens/>
        <w:autoSpaceDN w:val="0"/>
        <w:textAlignment w:val="baseline"/>
        <w:rPr>
          <w:rFonts w:ascii="Comic Sans MS" w:hAnsi="Comic Sans MS"/>
        </w:rPr>
      </w:pPr>
      <w:r w:rsidRPr="000B7C07">
        <w:rPr>
          <w:rFonts w:ascii="Comic Sans MS" w:hAnsi="Comic Sans MS"/>
        </w:rPr>
        <w:t>But du jeu : marquer un maximum de points en répondant</w:t>
      </w:r>
      <w:proofErr w:type="gramStart"/>
      <w:r w:rsidRPr="000B7C07">
        <w:rPr>
          <w:rFonts w:ascii="Comic Sans MS" w:hAnsi="Comic Sans MS"/>
        </w:rPr>
        <w:t xml:space="preserve"> «vrai</w:t>
      </w:r>
      <w:proofErr w:type="gramEnd"/>
      <w:r w:rsidRPr="000B7C07">
        <w:rPr>
          <w:rFonts w:ascii="Comic Sans MS" w:hAnsi="Comic Sans MS"/>
        </w:rPr>
        <w:t>» ou «faux» à des propositions qui sont lues par l’animateur.</w:t>
      </w:r>
    </w:p>
    <w:p w:rsidR="00903429" w:rsidRPr="000B7C07" w:rsidRDefault="00903429" w:rsidP="00903429">
      <w:pPr>
        <w:suppressAutoHyphens/>
        <w:autoSpaceDN w:val="0"/>
        <w:textAlignment w:val="baseline"/>
        <w:rPr>
          <w:rFonts w:ascii="Comic Sans MS" w:hAnsi="Comic Sans MS"/>
        </w:rPr>
      </w:pPr>
    </w:p>
    <w:p w:rsidR="00903429" w:rsidRPr="000B7C07" w:rsidRDefault="00903429" w:rsidP="00903429">
      <w:pPr>
        <w:suppressAutoHyphens/>
        <w:autoSpaceDN w:val="0"/>
        <w:textAlignment w:val="baseline"/>
        <w:rPr>
          <w:rFonts w:ascii="Comic Sans MS" w:hAnsi="Comic Sans MS"/>
        </w:rPr>
      </w:pPr>
      <w:r w:rsidRPr="000B7C07">
        <w:rPr>
          <w:rFonts w:ascii="Comic Sans MS" w:hAnsi="Comic Sans MS"/>
        </w:rPr>
        <w:t xml:space="preserve">Déroulement : </w:t>
      </w:r>
    </w:p>
    <w:p w:rsidR="00903429" w:rsidRPr="000B7C07" w:rsidRDefault="00903429" w:rsidP="00903429">
      <w:pPr>
        <w:suppressAutoHyphens/>
        <w:autoSpaceDN w:val="0"/>
        <w:textAlignment w:val="baseline"/>
        <w:rPr>
          <w:rFonts w:ascii="Comic Sans MS" w:hAnsi="Comic Sans MS"/>
        </w:rPr>
      </w:pPr>
      <w:r w:rsidRPr="000B7C07">
        <w:rPr>
          <w:rFonts w:ascii="Comic Sans MS" w:hAnsi="Comic Sans MS"/>
        </w:rPr>
        <w:t xml:space="preserve">L’animateur lit la proposition. </w:t>
      </w:r>
    </w:p>
    <w:p w:rsidR="00903429" w:rsidRPr="000B7C07" w:rsidRDefault="00903429" w:rsidP="00903429">
      <w:pPr>
        <w:suppressAutoHyphens/>
        <w:autoSpaceDN w:val="0"/>
        <w:textAlignment w:val="baseline"/>
        <w:rPr>
          <w:rFonts w:ascii="Comic Sans MS" w:hAnsi="Comic Sans MS"/>
        </w:rPr>
      </w:pPr>
      <w:r w:rsidRPr="000B7C07">
        <w:rPr>
          <w:rFonts w:ascii="Comic Sans MS" w:hAnsi="Comic Sans MS"/>
        </w:rPr>
        <w:t xml:space="preserve">A indiquer aux joueurs : Si la proposition contient le mot « vous » ou « tu », la proposition concerne les joueurs. Si la proposition contient le mot « je », elle concerne l’animateur. </w:t>
      </w:r>
    </w:p>
    <w:p w:rsidR="00903429" w:rsidRPr="000B7C07" w:rsidRDefault="00903429" w:rsidP="00903429">
      <w:pPr>
        <w:suppressAutoHyphens/>
        <w:autoSpaceDN w:val="0"/>
        <w:textAlignment w:val="baseline"/>
        <w:rPr>
          <w:rFonts w:ascii="Comic Sans MS" w:hAnsi="Comic Sans MS"/>
        </w:rPr>
      </w:pPr>
      <w:r w:rsidRPr="000B7C07">
        <w:rPr>
          <w:rFonts w:ascii="Comic Sans MS" w:hAnsi="Comic Sans MS"/>
        </w:rPr>
        <w:t>Les joueurs répondent le plus vite possible, sans parler, en mettant la main de leur réponse (vrai ou faux) sur la cible au milieu de la table avec l’une de ses mains !</w:t>
      </w:r>
      <w:r w:rsidRPr="000B7C07">
        <w:rPr>
          <w:rFonts w:ascii="Comic Sans MS" w:hAnsi="Comic Sans MS"/>
        </w:rPr>
        <w:br/>
        <w:t xml:space="preserve">Une fois qu’on a posé sa main, on n’a plus le droit de la retirer. Les mains s’empilent donc.  </w:t>
      </w:r>
    </w:p>
    <w:p w:rsidR="00903429" w:rsidRPr="000B7C07" w:rsidRDefault="00903429" w:rsidP="00903429">
      <w:pPr>
        <w:suppressAutoHyphens/>
        <w:autoSpaceDN w:val="0"/>
        <w:textAlignment w:val="baseline"/>
        <w:rPr>
          <w:rFonts w:ascii="Comic Sans MS" w:hAnsi="Comic Sans MS"/>
        </w:rPr>
      </w:pPr>
    </w:p>
    <w:p w:rsidR="00903429" w:rsidRPr="000B7C07" w:rsidRDefault="00903429" w:rsidP="00903429">
      <w:pPr>
        <w:suppressAutoHyphens/>
        <w:autoSpaceDN w:val="0"/>
        <w:textAlignment w:val="baseline"/>
        <w:rPr>
          <w:rFonts w:ascii="Comic Sans MS" w:hAnsi="Comic Sans MS"/>
        </w:rPr>
      </w:pPr>
      <w:r>
        <w:rPr>
          <w:rFonts w:ascii="Comic Sans MS" w:hAnsi="Comic Sans MS"/>
        </w:rPr>
        <w:t>Une fois que toutes les mains sont posées, l</w:t>
      </w:r>
      <w:r w:rsidRPr="000B7C07">
        <w:rPr>
          <w:rFonts w:ascii="Comic Sans MS" w:hAnsi="Comic Sans MS"/>
        </w:rPr>
        <w:t xml:space="preserve">’animateur </w:t>
      </w:r>
      <w:r>
        <w:rPr>
          <w:rFonts w:ascii="Comic Sans MS" w:hAnsi="Comic Sans MS"/>
        </w:rPr>
        <w:t>fait dire</w:t>
      </w:r>
      <w:r w:rsidRPr="000B7C07">
        <w:rPr>
          <w:rFonts w:ascii="Comic Sans MS" w:hAnsi="Comic Sans MS"/>
        </w:rPr>
        <w:t xml:space="preserve"> quelle est la bonne réponse, puis vérifie main par main qui a répondu juste ou faux. Celui qui a donné le plus rapidement la bonne réponse, c’est-à-dire dont la main avec la bonne réponse est la plus en dessous, marque le point de la question. L’animateur lui remet un haricot ou un jeton (ou à défaut note 1 sur </w:t>
      </w:r>
      <w:r>
        <w:rPr>
          <w:rFonts w:ascii="Comic Sans MS" w:hAnsi="Comic Sans MS"/>
        </w:rPr>
        <w:t>une</w:t>
      </w:r>
      <w:r w:rsidRPr="000B7C07">
        <w:rPr>
          <w:rFonts w:ascii="Comic Sans MS" w:hAnsi="Comic Sans MS"/>
        </w:rPr>
        <w:t xml:space="preserve"> feuille).</w:t>
      </w:r>
    </w:p>
    <w:p w:rsidR="00903429" w:rsidRPr="000B7C07" w:rsidRDefault="00903429" w:rsidP="00903429">
      <w:pPr>
        <w:suppressAutoHyphens/>
        <w:autoSpaceDN w:val="0"/>
        <w:textAlignment w:val="baseline"/>
        <w:rPr>
          <w:rFonts w:ascii="Comic Sans MS" w:hAnsi="Comic Sans MS"/>
        </w:rPr>
      </w:pPr>
    </w:p>
    <w:p w:rsidR="00903429" w:rsidRDefault="00903429" w:rsidP="00903429">
      <w:pPr>
        <w:suppressAutoHyphens/>
        <w:autoSpaceDN w:val="0"/>
        <w:textAlignment w:val="baseline"/>
        <w:rPr>
          <w:rFonts w:ascii="Comic Sans MS" w:hAnsi="Comic Sans MS"/>
          <w:i/>
        </w:rPr>
      </w:pPr>
      <w:r w:rsidRPr="000B7C07">
        <w:rPr>
          <w:rFonts w:ascii="Comic Sans MS" w:hAnsi="Comic Sans MS"/>
          <w:i/>
        </w:rPr>
        <w:t xml:space="preserve">NB : Le décompte proposé ici est une variante de la règle véritable, proposée pour simplifier et gagner du temps. </w:t>
      </w:r>
      <w:r>
        <w:rPr>
          <w:rFonts w:ascii="Comic Sans MS" w:hAnsi="Comic Sans MS"/>
          <w:i/>
        </w:rPr>
        <w:t>Voici l</w:t>
      </w:r>
      <w:r w:rsidRPr="000B7C07">
        <w:rPr>
          <w:rFonts w:ascii="Comic Sans MS" w:hAnsi="Comic Sans MS"/>
          <w:i/>
        </w:rPr>
        <w:t xml:space="preserve">a </w:t>
      </w:r>
      <w:r>
        <w:rPr>
          <w:rFonts w:ascii="Comic Sans MS" w:hAnsi="Comic Sans MS"/>
          <w:i/>
        </w:rPr>
        <w:t>véritable</w:t>
      </w:r>
      <w:r w:rsidRPr="000B7C07">
        <w:rPr>
          <w:rFonts w:ascii="Comic Sans MS" w:hAnsi="Comic Sans MS"/>
          <w:i/>
        </w:rPr>
        <w:t xml:space="preserve"> manière de décompter</w:t>
      </w:r>
      <w:r>
        <w:rPr>
          <w:rFonts w:ascii="Comic Sans MS" w:hAnsi="Comic Sans MS"/>
          <w:i/>
        </w:rPr>
        <w:t> :</w:t>
      </w:r>
    </w:p>
    <w:p w:rsidR="00903429" w:rsidRPr="000B7C07" w:rsidRDefault="00903429" w:rsidP="00903429">
      <w:pPr>
        <w:suppressAutoHyphens/>
        <w:autoSpaceDN w:val="0"/>
        <w:textAlignment w:val="baseline"/>
        <w:rPr>
          <w:rFonts w:ascii="Comic Sans MS" w:hAnsi="Comic Sans MS"/>
          <w:i/>
        </w:rPr>
      </w:pPr>
      <w:r w:rsidRPr="000B7C07">
        <w:rPr>
          <w:rFonts w:ascii="Comic Sans MS" w:hAnsi="Comic Sans MS"/>
          <w:i/>
        </w:rPr>
        <w:t>En commençant par le haut de la pile, le joueur ayant répondu en dernier marque 1 point (positif si la réponse est juste ou négatif si sa réponse est fausse). Le joueur suivant (avant dernière main sur la pile) va marquer 2 points en plus ou en moins et ainsi de suite, le joueur qui aura répondu en premier (la main la plus proche de la cible) marquera le plus de points (positifs ou négatifs).</w:t>
      </w:r>
      <w:r w:rsidRPr="000B7C07">
        <w:rPr>
          <w:rFonts w:ascii="Comic Sans MS" w:hAnsi="Comic Sans MS"/>
          <w:i/>
        </w:rPr>
        <w:br/>
      </w:r>
    </w:p>
    <w:p w:rsidR="00903429" w:rsidRDefault="00903429" w:rsidP="00903429">
      <w:pPr>
        <w:suppressAutoHyphens/>
        <w:autoSpaceDN w:val="0"/>
        <w:textAlignment w:val="baseline"/>
        <w:rPr>
          <w:rFonts w:ascii="Comic Sans MS" w:hAnsi="Comic Sans MS"/>
        </w:rPr>
      </w:pPr>
      <w:r>
        <w:rPr>
          <w:rFonts w:ascii="Comic Sans MS" w:hAnsi="Comic Sans MS"/>
        </w:rPr>
        <w:t xml:space="preserve">Liste des questions : </w:t>
      </w:r>
    </w:p>
    <w:p w:rsidR="00903429" w:rsidRDefault="00903429" w:rsidP="00903429">
      <w:pPr>
        <w:suppressAutoHyphens/>
        <w:autoSpaceDN w:val="0"/>
        <w:textAlignment w:val="baseline"/>
        <w:rPr>
          <w:rFonts w:ascii="Comic Sans MS" w:hAnsi="Comic Sans MS"/>
        </w:rPr>
      </w:pPr>
      <w:r>
        <w:rPr>
          <w:rFonts w:ascii="Comic Sans MS" w:hAnsi="Comic Sans MS"/>
        </w:rPr>
        <w:lastRenderedPageBreak/>
        <w:t>NB Cette liste peut être adaptée selon ce qui a été dit ou pas dans votre équipe lors de la présentation de chaque fête. Vous pouvez en supprimer, en ajouter, les modifier. Seule règle, il faut que vous soy</w:t>
      </w:r>
      <w:bookmarkStart w:id="0" w:name="_GoBack"/>
      <w:bookmarkEnd w:id="0"/>
      <w:r>
        <w:rPr>
          <w:rFonts w:ascii="Comic Sans MS" w:hAnsi="Comic Sans MS"/>
        </w:rPr>
        <w:t>ez sûr de la réponse !</w:t>
      </w:r>
    </w:p>
    <w:p w:rsidR="00903429" w:rsidRDefault="00903429" w:rsidP="00903429">
      <w:pPr>
        <w:suppressAutoHyphens/>
        <w:autoSpaceDN w:val="0"/>
        <w:textAlignment w:val="baseline"/>
        <w:rPr>
          <w:rFonts w:ascii="Comic Sans MS" w:hAnsi="Comic Sans MS"/>
        </w:rPr>
      </w:pPr>
    </w:p>
    <w:p w:rsidR="00903429" w:rsidRDefault="00903429" w:rsidP="00903429">
      <w:pPr>
        <w:numPr>
          <w:ilvl w:val="0"/>
          <w:numId w:val="3"/>
        </w:numPr>
        <w:suppressAutoHyphens/>
        <w:autoSpaceDN w:val="0"/>
        <w:textAlignment w:val="baseline"/>
        <w:rPr>
          <w:rFonts w:ascii="Comic Sans MS" w:hAnsi="Comic Sans MS"/>
        </w:rPr>
      </w:pPr>
      <w:r>
        <w:rPr>
          <w:rFonts w:ascii="Comic Sans MS" w:hAnsi="Comic Sans MS"/>
        </w:rPr>
        <w:t xml:space="preserve">Si tu étais juif ou juive, tu serais Bar </w:t>
      </w:r>
      <w:proofErr w:type="spellStart"/>
      <w:r>
        <w:rPr>
          <w:rFonts w:ascii="Comic Sans MS" w:hAnsi="Comic Sans MS"/>
        </w:rPr>
        <w:t>Mitsvah</w:t>
      </w:r>
      <w:proofErr w:type="spellEnd"/>
      <w:r>
        <w:rPr>
          <w:rFonts w:ascii="Comic Sans MS" w:hAnsi="Comic Sans MS"/>
        </w:rPr>
        <w:t xml:space="preserve"> à 13 ans et 1 jour. Réponse Vrai pour les garçons, Faux pour les filles (doublement faux : Bat </w:t>
      </w:r>
      <w:proofErr w:type="spellStart"/>
      <w:r>
        <w:rPr>
          <w:rFonts w:ascii="Comic Sans MS" w:hAnsi="Comic Sans MS"/>
        </w:rPr>
        <w:t>Mitsvah</w:t>
      </w:r>
      <w:proofErr w:type="spellEnd"/>
      <w:r>
        <w:rPr>
          <w:rFonts w:ascii="Comic Sans MS" w:hAnsi="Comic Sans MS"/>
        </w:rPr>
        <w:t xml:space="preserve">, et à 12 ans et 1 jour) </w:t>
      </w:r>
    </w:p>
    <w:p w:rsidR="00903429" w:rsidRDefault="00903429" w:rsidP="00903429">
      <w:pPr>
        <w:numPr>
          <w:ilvl w:val="0"/>
          <w:numId w:val="3"/>
        </w:numPr>
        <w:suppressAutoHyphens/>
        <w:autoSpaceDN w:val="0"/>
        <w:textAlignment w:val="baseline"/>
        <w:rPr>
          <w:rFonts w:ascii="Comic Sans MS" w:hAnsi="Comic Sans MS"/>
        </w:rPr>
      </w:pPr>
      <w:r>
        <w:rPr>
          <w:rFonts w:ascii="Comic Sans MS" w:hAnsi="Comic Sans MS"/>
        </w:rPr>
        <w:t>A la fête de Pessah, les juifs ne célèbrent pas la libération d’Egypte (vrai)</w:t>
      </w:r>
    </w:p>
    <w:p w:rsidR="00903429" w:rsidRDefault="00903429" w:rsidP="00903429">
      <w:pPr>
        <w:numPr>
          <w:ilvl w:val="0"/>
          <w:numId w:val="3"/>
        </w:numPr>
        <w:suppressAutoHyphens/>
        <w:autoSpaceDN w:val="0"/>
        <w:textAlignment w:val="baseline"/>
        <w:rPr>
          <w:rFonts w:ascii="Comic Sans MS" w:hAnsi="Comic Sans MS"/>
        </w:rPr>
      </w:pPr>
      <w:r>
        <w:rPr>
          <w:rFonts w:ascii="Comic Sans MS" w:hAnsi="Comic Sans MS"/>
        </w:rPr>
        <w:t>Lors du repas de la Pâque juive, l’eau salée représente l’eau de la Mer Rouge (faux, représente les larmes versées par les juifs lors de l’esclavage en Egypte)</w:t>
      </w:r>
    </w:p>
    <w:p w:rsidR="00903429" w:rsidRDefault="00903429" w:rsidP="00903429">
      <w:pPr>
        <w:numPr>
          <w:ilvl w:val="0"/>
          <w:numId w:val="3"/>
        </w:numPr>
        <w:suppressAutoHyphens/>
        <w:autoSpaceDN w:val="0"/>
        <w:textAlignment w:val="baseline"/>
        <w:rPr>
          <w:rFonts w:ascii="Comic Sans MS" w:hAnsi="Comic Sans MS"/>
        </w:rPr>
      </w:pPr>
      <w:r>
        <w:rPr>
          <w:rFonts w:ascii="Comic Sans MS" w:hAnsi="Comic Sans MS"/>
        </w:rPr>
        <w:t>Yom Kippour est le jour du Petit Pardon (Faux : Jour du Grand Pardon)</w:t>
      </w:r>
    </w:p>
    <w:p w:rsidR="00903429" w:rsidRDefault="00903429" w:rsidP="00903429">
      <w:pPr>
        <w:numPr>
          <w:ilvl w:val="0"/>
          <w:numId w:val="3"/>
        </w:numPr>
        <w:suppressAutoHyphens/>
        <w:autoSpaceDN w:val="0"/>
        <w:textAlignment w:val="baseline"/>
        <w:rPr>
          <w:rFonts w:ascii="Comic Sans MS" w:hAnsi="Comic Sans MS"/>
        </w:rPr>
      </w:pPr>
      <w:r>
        <w:rPr>
          <w:rFonts w:ascii="Comic Sans MS" w:hAnsi="Comic Sans MS"/>
        </w:rPr>
        <w:t xml:space="preserve">Le nom français de </w:t>
      </w:r>
      <w:proofErr w:type="spellStart"/>
      <w:r>
        <w:rPr>
          <w:rFonts w:ascii="Comic Sans MS" w:hAnsi="Comic Sans MS"/>
        </w:rPr>
        <w:t>Shavouot</w:t>
      </w:r>
      <w:proofErr w:type="spellEnd"/>
      <w:r>
        <w:rPr>
          <w:rFonts w:ascii="Comic Sans MS" w:hAnsi="Comic Sans MS"/>
        </w:rPr>
        <w:t xml:space="preserve"> est Pentecôte (vrai)</w:t>
      </w:r>
    </w:p>
    <w:p w:rsidR="00903429" w:rsidRDefault="00903429" w:rsidP="00903429">
      <w:pPr>
        <w:numPr>
          <w:ilvl w:val="0"/>
          <w:numId w:val="3"/>
        </w:numPr>
        <w:suppressAutoHyphens/>
        <w:autoSpaceDN w:val="0"/>
        <w:textAlignment w:val="baseline"/>
        <w:rPr>
          <w:rFonts w:ascii="Comic Sans MS" w:hAnsi="Comic Sans MS"/>
        </w:rPr>
      </w:pPr>
      <w:r>
        <w:rPr>
          <w:rFonts w:ascii="Comic Sans MS" w:hAnsi="Comic Sans MS"/>
        </w:rPr>
        <w:t xml:space="preserve">Les juifs font mémoire du don de la Loi lors de </w:t>
      </w:r>
      <w:proofErr w:type="spellStart"/>
      <w:r>
        <w:rPr>
          <w:rFonts w:ascii="Comic Sans MS" w:hAnsi="Comic Sans MS"/>
        </w:rPr>
        <w:t>Souccot</w:t>
      </w:r>
      <w:proofErr w:type="spellEnd"/>
      <w:r>
        <w:rPr>
          <w:rFonts w:ascii="Comic Sans MS" w:hAnsi="Comic Sans MS"/>
        </w:rPr>
        <w:t xml:space="preserve"> (faux, c’est à </w:t>
      </w:r>
      <w:proofErr w:type="spellStart"/>
      <w:r>
        <w:rPr>
          <w:rFonts w:ascii="Comic Sans MS" w:hAnsi="Comic Sans MS"/>
        </w:rPr>
        <w:t>Shavouot</w:t>
      </w:r>
      <w:proofErr w:type="spellEnd"/>
      <w:r>
        <w:rPr>
          <w:rFonts w:ascii="Comic Sans MS" w:hAnsi="Comic Sans MS"/>
        </w:rPr>
        <w:t>)</w:t>
      </w:r>
    </w:p>
    <w:p w:rsidR="00903429" w:rsidRDefault="00903429" w:rsidP="00903429">
      <w:pPr>
        <w:numPr>
          <w:ilvl w:val="0"/>
          <w:numId w:val="3"/>
        </w:numPr>
        <w:suppressAutoHyphens/>
        <w:autoSpaceDN w:val="0"/>
        <w:textAlignment w:val="baseline"/>
        <w:rPr>
          <w:rFonts w:ascii="Comic Sans MS" w:hAnsi="Comic Sans MS"/>
        </w:rPr>
      </w:pPr>
      <w:r>
        <w:rPr>
          <w:rFonts w:ascii="Comic Sans MS" w:hAnsi="Comic Sans MS"/>
        </w:rPr>
        <w:t>Le pain tressé est mangé pendant le shabbat (Vrai)</w:t>
      </w:r>
    </w:p>
    <w:p w:rsidR="00903429" w:rsidRDefault="00903429" w:rsidP="00903429">
      <w:pPr>
        <w:numPr>
          <w:ilvl w:val="0"/>
          <w:numId w:val="3"/>
        </w:numPr>
        <w:suppressAutoHyphens/>
        <w:autoSpaceDN w:val="0"/>
        <w:textAlignment w:val="baseline"/>
        <w:rPr>
          <w:rFonts w:ascii="Comic Sans MS" w:hAnsi="Comic Sans MS"/>
        </w:rPr>
      </w:pPr>
      <w:r>
        <w:rPr>
          <w:rFonts w:ascii="Comic Sans MS" w:hAnsi="Comic Sans MS"/>
        </w:rPr>
        <w:t>Seuls les juifs très pratiquants célèbrent Yom Kippour (Faux)</w:t>
      </w:r>
    </w:p>
    <w:p w:rsidR="00903429" w:rsidRDefault="00903429" w:rsidP="00903429">
      <w:pPr>
        <w:numPr>
          <w:ilvl w:val="0"/>
          <w:numId w:val="3"/>
        </w:numPr>
        <w:suppressAutoHyphens/>
        <w:autoSpaceDN w:val="0"/>
        <w:textAlignment w:val="baseline"/>
        <w:rPr>
          <w:rFonts w:ascii="Comic Sans MS" w:hAnsi="Comic Sans MS"/>
        </w:rPr>
      </w:pPr>
      <w:r>
        <w:rPr>
          <w:rFonts w:ascii="Comic Sans MS" w:hAnsi="Comic Sans MS"/>
        </w:rPr>
        <w:t>A Rosh Hashana, les juifs célèbrent la fin de l’année (faux, c’est le nouvel an juif)</w:t>
      </w:r>
    </w:p>
    <w:p w:rsidR="00903429" w:rsidRDefault="00903429" w:rsidP="00903429">
      <w:pPr>
        <w:numPr>
          <w:ilvl w:val="0"/>
          <w:numId w:val="3"/>
        </w:numPr>
        <w:suppressAutoHyphens/>
        <w:autoSpaceDN w:val="0"/>
        <w:textAlignment w:val="baseline"/>
        <w:rPr>
          <w:rFonts w:ascii="Comic Sans MS" w:hAnsi="Comic Sans MS"/>
        </w:rPr>
      </w:pPr>
      <w:r>
        <w:rPr>
          <w:rFonts w:ascii="Comic Sans MS" w:hAnsi="Comic Sans MS"/>
        </w:rPr>
        <w:t>Le shabbat est un jour de repos consacré à Dieu et à la famille (Vrai)</w:t>
      </w:r>
    </w:p>
    <w:p w:rsidR="00903429" w:rsidRDefault="00903429" w:rsidP="00903429">
      <w:pPr>
        <w:numPr>
          <w:ilvl w:val="0"/>
          <w:numId w:val="3"/>
        </w:numPr>
        <w:suppressAutoHyphens/>
        <w:autoSpaceDN w:val="0"/>
        <w:textAlignment w:val="baseline"/>
        <w:rPr>
          <w:rFonts w:ascii="Comic Sans MS" w:hAnsi="Comic Sans MS"/>
        </w:rPr>
      </w:pPr>
      <w:r>
        <w:rPr>
          <w:rFonts w:ascii="Comic Sans MS" w:hAnsi="Comic Sans MS"/>
        </w:rPr>
        <w:t>Le shabbat fait référence au 6</w:t>
      </w:r>
      <w:r w:rsidRPr="00C47ACB">
        <w:rPr>
          <w:rFonts w:ascii="Comic Sans MS" w:hAnsi="Comic Sans MS"/>
          <w:vertAlign w:val="superscript"/>
        </w:rPr>
        <w:t>ème</w:t>
      </w:r>
      <w:r>
        <w:rPr>
          <w:rFonts w:ascii="Comic Sans MS" w:hAnsi="Comic Sans MS"/>
        </w:rPr>
        <w:t xml:space="preserve"> jour de la création (faux, référence au 7</w:t>
      </w:r>
      <w:r w:rsidRPr="00C47ACB">
        <w:rPr>
          <w:rFonts w:ascii="Comic Sans MS" w:hAnsi="Comic Sans MS"/>
          <w:vertAlign w:val="superscript"/>
        </w:rPr>
        <w:t>ème</w:t>
      </w:r>
      <w:r>
        <w:rPr>
          <w:rFonts w:ascii="Comic Sans MS" w:hAnsi="Comic Sans MS"/>
        </w:rPr>
        <w:t xml:space="preserve"> jour, jour de repos de Dieu)</w:t>
      </w:r>
    </w:p>
    <w:p w:rsidR="00903429" w:rsidRDefault="00903429" w:rsidP="00903429">
      <w:pPr>
        <w:numPr>
          <w:ilvl w:val="0"/>
          <w:numId w:val="3"/>
        </w:numPr>
        <w:suppressAutoHyphens/>
        <w:autoSpaceDN w:val="0"/>
        <w:textAlignment w:val="baseline"/>
        <w:rPr>
          <w:rFonts w:ascii="Comic Sans MS" w:hAnsi="Comic Sans MS"/>
        </w:rPr>
      </w:pPr>
      <w:proofErr w:type="spellStart"/>
      <w:r>
        <w:rPr>
          <w:rFonts w:ascii="Comic Sans MS" w:hAnsi="Comic Sans MS"/>
        </w:rPr>
        <w:t>Shavouot</w:t>
      </w:r>
      <w:proofErr w:type="spellEnd"/>
      <w:r>
        <w:rPr>
          <w:rFonts w:ascii="Comic Sans MS" w:hAnsi="Comic Sans MS"/>
        </w:rPr>
        <w:t xml:space="preserve"> est aussi appelée Fête des Tentes ou Fêtes des Cabanes (faux, c’est </w:t>
      </w:r>
      <w:proofErr w:type="spellStart"/>
      <w:r>
        <w:rPr>
          <w:rFonts w:ascii="Comic Sans MS" w:hAnsi="Comic Sans MS"/>
        </w:rPr>
        <w:t>Souccot</w:t>
      </w:r>
      <w:proofErr w:type="spellEnd"/>
      <w:r>
        <w:rPr>
          <w:rFonts w:ascii="Comic Sans MS" w:hAnsi="Comic Sans MS"/>
        </w:rPr>
        <w:t xml:space="preserve"> qui est appelée Fête des Tentes ou des Cabanes)</w:t>
      </w:r>
    </w:p>
    <w:p w:rsidR="00903429" w:rsidRDefault="00903429" w:rsidP="00903429">
      <w:pPr>
        <w:numPr>
          <w:ilvl w:val="0"/>
          <w:numId w:val="3"/>
        </w:numPr>
        <w:suppressAutoHyphens/>
        <w:autoSpaceDN w:val="0"/>
        <w:textAlignment w:val="baseline"/>
        <w:rPr>
          <w:rFonts w:ascii="Comic Sans MS" w:hAnsi="Comic Sans MS"/>
        </w:rPr>
      </w:pPr>
      <w:r>
        <w:rPr>
          <w:rFonts w:ascii="Comic Sans MS" w:hAnsi="Comic Sans MS"/>
        </w:rPr>
        <w:t xml:space="preserve"> A </w:t>
      </w:r>
      <w:proofErr w:type="spellStart"/>
      <w:r>
        <w:rPr>
          <w:rFonts w:ascii="Comic Sans MS" w:hAnsi="Comic Sans MS"/>
        </w:rPr>
        <w:t>Souccot</w:t>
      </w:r>
      <w:proofErr w:type="spellEnd"/>
      <w:r>
        <w:rPr>
          <w:rFonts w:ascii="Comic Sans MS" w:hAnsi="Comic Sans MS"/>
        </w:rPr>
        <w:t>, les juifs doivent construire une tente ou une cabane à l’intérieur de leur maison (Faux, doivent construire mais à l’air libre, donc balcon, jardin)</w:t>
      </w:r>
    </w:p>
    <w:p w:rsidR="00903429" w:rsidRDefault="00903429" w:rsidP="00903429">
      <w:pPr>
        <w:numPr>
          <w:ilvl w:val="0"/>
          <w:numId w:val="3"/>
        </w:numPr>
        <w:suppressAutoHyphens/>
        <w:autoSpaceDN w:val="0"/>
        <w:textAlignment w:val="baseline"/>
        <w:rPr>
          <w:rFonts w:ascii="Comic Sans MS" w:hAnsi="Comic Sans MS"/>
        </w:rPr>
      </w:pPr>
      <w:r>
        <w:rPr>
          <w:rFonts w:ascii="Comic Sans MS" w:hAnsi="Comic Sans MS"/>
        </w:rPr>
        <w:t xml:space="preserve">A </w:t>
      </w:r>
      <w:proofErr w:type="spellStart"/>
      <w:r>
        <w:rPr>
          <w:rFonts w:ascii="Comic Sans MS" w:hAnsi="Comic Sans MS"/>
        </w:rPr>
        <w:t>Souccot</w:t>
      </w:r>
      <w:proofErr w:type="spellEnd"/>
      <w:r>
        <w:rPr>
          <w:rFonts w:ascii="Comic Sans MS" w:hAnsi="Comic Sans MS"/>
        </w:rPr>
        <w:t>, les juifs devraient habiter la cabane qu’ils ont construite, mais s’il fait trop froid, ils peuvent se contenter d’y manger du pain (Vrai)</w:t>
      </w:r>
    </w:p>
    <w:p w:rsidR="00903429" w:rsidRDefault="00903429" w:rsidP="00903429">
      <w:pPr>
        <w:numPr>
          <w:ilvl w:val="0"/>
          <w:numId w:val="3"/>
        </w:numPr>
        <w:suppressAutoHyphens/>
        <w:autoSpaceDN w:val="0"/>
        <w:textAlignment w:val="baseline"/>
        <w:rPr>
          <w:rFonts w:ascii="Comic Sans MS" w:hAnsi="Comic Sans MS"/>
        </w:rPr>
      </w:pPr>
      <w:r>
        <w:rPr>
          <w:rFonts w:ascii="Comic Sans MS" w:hAnsi="Comic Sans MS"/>
        </w:rPr>
        <w:t>Yom Kippour et Rosh Hashana se suivent directement (faux, il y a 10 jours entre les 2, 10 jour de pénitence)</w:t>
      </w:r>
    </w:p>
    <w:p w:rsidR="00903429" w:rsidRDefault="00903429" w:rsidP="00903429">
      <w:pPr>
        <w:numPr>
          <w:ilvl w:val="0"/>
          <w:numId w:val="3"/>
        </w:numPr>
        <w:suppressAutoHyphens/>
        <w:autoSpaceDN w:val="0"/>
        <w:textAlignment w:val="baseline"/>
        <w:rPr>
          <w:rFonts w:ascii="Comic Sans MS" w:hAnsi="Comic Sans MS"/>
        </w:rPr>
      </w:pPr>
      <w:r>
        <w:rPr>
          <w:rFonts w:ascii="Comic Sans MS" w:hAnsi="Comic Sans MS"/>
        </w:rPr>
        <w:t>Le chofar est la corne de taureau (faux, corne de bélier)</w:t>
      </w:r>
    </w:p>
    <w:p w:rsidR="00903429" w:rsidRDefault="00903429" w:rsidP="00903429">
      <w:pPr>
        <w:numPr>
          <w:ilvl w:val="0"/>
          <w:numId w:val="3"/>
        </w:numPr>
        <w:suppressAutoHyphens/>
        <w:autoSpaceDN w:val="0"/>
        <w:textAlignment w:val="baseline"/>
        <w:rPr>
          <w:rFonts w:ascii="Comic Sans MS" w:hAnsi="Comic Sans MS"/>
        </w:rPr>
      </w:pPr>
      <w:r>
        <w:rPr>
          <w:rFonts w:ascii="Comic Sans MS" w:hAnsi="Comic Sans MS"/>
        </w:rPr>
        <w:t>A Yom Kippour, les hommes sont vêtus de blanc pour se rendre à la synagogue (Vrai)</w:t>
      </w:r>
    </w:p>
    <w:p w:rsidR="00903429" w:rsidRDefault="00903429" w:rsidP="00903429">
      <w:pPr>
        <w:numPr>
          <w:ilvl w:val="0"/>
          <w:numId w:val="3"/>
        </w:numPr>
        <w:suppressAutoHyphens/>
        <w:autoSpaceDN w:val="0"/>
        <w:textAlignment w:val="baseline"/>
        <w:rPr>
          <w:rFonts w:ascii="Comic Sans MS" w:hAnsi="Comic Sans MS"/>
        </w:rPr>
      </w:pPr>
      <w:r>
        <w:rPr>
          <w:rFonts w:ascii="Comic Sans MS" w:hAnsi="Comic Sans MS"/>
        </w:rPr>
        <w:t>On écoute le chofar à Rosh Hashana (Vrai)</w:t>
      </w:r>
    </w:p>
    <w:p w:rsidR="00903429" w:rsidRDefault="00903429" w:rsidP="00903429">
      <w:pPr>
        <w:numPr>
          <w:ilvl w:val="0"/>
          <w:numId w:val="3"/>
        </w:numPr>
        <w:suppressAutoHyphens/>
        <w:autoSpaceDN w:val="0"/>
        <w:textAlignment w:val="baseline"/>
        <w:rPr>
          <w:rFonts w:ascii="Comic Sans MS" w:hAnsi="Comic Sans MS"/>
        </w:rPr>
      </w:pPr>
      <w:r>
        <w:rPr>
          <w:rFonts w:ascii="Comic Sans MS" w:hAnsi="Comic Sans MS"/>
        </w:rPr>
        <w:t>On écoute le chofar à Rosh Hashana seulement (Faux, c’est aussi le moyen utilisé pour terminer le jeûne de 25 heures de Yom Kippour)</w:t>
      </w:r>
    </w:p>
    <w:p w:rsidR="00903429" w:rsidRDefault="00903429" w:rsidP="00903429">
      <w:pPr>
        <w:numPr>
          <w:ilvl w:val="0"/>
          <w:numId w:val="3"/>
        </w:numPr>
        <w:suppressAutoHyphens/>
        <w:autoSpaceDN w:val="0"/>
        <w:textAlignment w:val="baseline"/>
        <w:rPr>
          <w:rFonts w:ascii="Comic Sans MS" w:hAnsi="Comic Sans MS"/>
        </w:rPr>
      </w:pPr>
      <w:r>
        <w:rPr>
          <w:rFonts w:ascii="Comic Sans MS" w:hAnsi="Comic Sans MS"/>
        </w:rPr>
        <w:t xml:space="preserve"> Pourim est une fête où les enfants se déguisent (vrai)</w:t>
      </w:r>
    </w:p>
    <w:p w:rsidR="00903429" w:rsidRDefault="00903429" w:rsidP="00903429">
      <w:pPr>
        <w:numPr>
          <w:ilvl w:val="0"/>
          <w:numId w:val="3"/>
        </w:numPr>
        <w:suppressAutoHyphens/>
        <w:autoSpaceDN w:val="0"/>
        <w:textAlignment w:val="baseline"/>
        <w:rPr>
          <w:rFonts w:ascii="Comic Sans MS" w:hAnsi="Comic Sans MS"/>
        </w:rPr>
      </w:pPr>
      <w:r>
        <w:rPr>
          <w:rFonts w:ascii="Comic Sans MS" w:hAnsi="Comic Sans MS"/>
        </w:rPr>
        <w:t xml:space="preserve">A </w:t>
      </w:r>
      <w:proofErr w:type="spellStart"/>
      <w:r>
        <w:rPr>
          <w:rFonts w:ascii="Comic Sans MS" w:hAnsi="Comic Sans MS"/>
        </w:rPr>
        <w:t>Hanukka</w:t>
      </w:r>
      <w:proofErr w:type="spellEnd"/>
      <w:r>
        <w:rPr>
          <w:rFonts w:ascii="Comic Sans MS" w:hAnsi="Comic Sans MS"/>
        </w:rPr>
        <w:t xml:space="preserve">, on fête l’intervention d’Esther pour empêcher l’extermination du peuple juif par </w:t>
      </w:r>
      <w:proofErr w:type="spellStart"/>
      <w:r>
        <w:rPr>
          <w:rFonts w:ascii="Comic Sans MS" w:hAnsi="Comic Sans MS"/>
        </w:rPr>
        <w:t>Haman</w:t>
      </w:r>
      <w:proofErr w:type="spellEnd"/>
      <w:r>
        <w:rPr>
          <w:rFonts w:ascii="Comic Sans MS" w:hAnsi="Comic Sans MS"/>
        </w:rPr>
        <w:t xml:space="preserve"> (Faux, c’est à Pourim qu’on célèbre cela)</w:t>
      </w:r>
    </w:p>
    <w:p w:rsidR="00903429" w:rsidRDefault="00903429" w:rsidP="00903429">
      <w:pPr>
        <w:numPr>
          <w:ilvl w:val="0"/>
          <w:numId w:val="3"/>
        </w:numPr>
        <w:suppressAutoHyphens/>
        <w:autoSpaceDN w:val="0"/>
        <w:textAlignment w:val="baseline"/>
        <w:rPr>
          <w:rFonts w:ascii="Comic Sans MS" w:hAnsi="Comic Sans MS"/>
        </w:rPr>
      </w:pPr>
      <w:r>
        <w:rPr>
          <w:rFonts w:ascii="Comic Sans MS" w:hAnsi="Comic Sans MS"/>
        </w:rPr>
        <w:t xml:space="preserve"> A </w:t>
      </w:r>
      <w:proofErr w:type="spellStart"/>
      <w:r>
        <w:rPr>
          <w:rFonts w:ascii="Comic Sans MS" w:hAnsi="Comic Sans MS"/>
        </w:rPr>
        <w:t>Hanukka</w:t>
      </w:r>
      <w:proofErr w:type="spellEnd"/>
      <w:r>
        <w:rPr>
          <w:rFonts w:ascii="Comic Sans MS" w:hAnsi="Comic Sans MS"/>
        </w:rPr>
        <w:t>, le chandelier à 7 branches rappelle le miracle de la fiole d’huile sainte qui brûla pendant 8 jours (</w:t>
      </w:r>
      <w:proofErr w:type="gramStart"/>
      <w:r>
        <w:rPr>
          <w:rFonts w:ascii="Comic Sans MS" w:hAnsi="Comic Sans MS"/>
        </w:rPr>
        <w:t>faux,  le</w:t>
      </w:r>
      <w:proofErr w:type="gramEnd"/>
      <w:r>
        <w:rPr>
          <w:rFonts w:ascii="Comic Sans MS" w:hAnsi="Comic Sans MS"/>
        </w:rPr>
        <w:t xml:space="preserve"> chandelier de </w:t>
      </w:r>
      <w:proofErr w:type="spellStart"/>
      <w:r>
        <w:rPr>
          <w:rFonts w:ascii="Comic Sans MS" w:hAnsi="Comic Sans MS"/>
        </w:rPr>
        <w:t>Hanukka</w:t>
      </w:r>
      <w:proofErr w:type="spellEnd"/>
      <w:r>
        <w:rPr>
          <w:rFonts w:ascii="Comic Sans MS" w:hAnsi="Comic Sans MS"/>
        </w:rPr>
        <w:t xml:space="preserve"> comporte 8 branches + 1)</w:t>
      </w:r>
    </w:p>
    <w:p w:rsidR="00903429" w:rsidRDefault="00903429" w:rsidP="00903429">
      <w:pPr>
        <w:suppressAutoHyphens/>
        <w:autoSpaceDN w:val="0"/>
        <w:textAlignment w:val="baseline"/>
        <w:rPr>
          <w:rFonts w:ascii="Comic Sans MS" w:hAnsi="Comic Sans MS"/>
        </w:rPr>
      </w:pPr>
    </w:p>
    <w:p w:rsidR="00903429" w:rsidRPr="001267BA" w:rsidRDefault="00903429" w:rsidP="00903429">
      <w:pPr>
        <w:suppressAutoHyphens/>
        <w:autoSpaceDN w:val="0"/>
        <w:textAlignment w:val="baseline"/>
        <w:rPr>
          <w:rFonts w:ascii="Comic Sans MS" w:hAnsi="Comic Sans MS"/>
        </w:rPr>
      </w:pPr>
    </w:p>
    <w:p w:rsidR="00B345DA" w:rsidRDefault="00B345DA"/>
    <w:sectPr w:rsidR="00B345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05pt;height:10.75pt" o:bullet="t">
        <v:imagedata r:id="rId1" o:title=""/>
      </v:shape>
    </w:pict>
  </w:numPicBullet>
  <w:abstractNum w:abstractNumId="0" w15:restartNumberingAfterBreak="0">
    <w:nsid w:val="515D1D37"/>
    <w:multiLevelType w:val="multilevel"/>
    <w:tmpl w:val="BC98B8D2"/>
    <w:lvl w:ilvl="0">
      <w:numFmt w:val="bullet"/>
      <w:lvlText w:val=""/>
      <w:lvlPicBulletId w:val="0"/>
      <w:lvlJc w:val="left"/>
      <w:pPr>
        <w:ind w:left="720" w:hanging="360"/>
      </w:pPr>
      <w:rPr>
        <w:rFonts w:hAnsi="Symbol" w:hint="default"/>
        <w:sz w:val="20"/>
      </w:rPr>
    </w:lvl>
    <w:lvl w:ilvl="1">
      <w:numFmt w:val="bullet"/>
      <w:lvlText w:val=""/>
      <w:lvlJc w:val="left"/>
      <w:pPr>
        <w:ind w:left="1440" w:hanging="360"/>
      </w:pPr>
      <w:rPr>
        <w:rFonts w:ascii="Symbol" w:hAnsi="Symbol" w:hint="default"/>
        <w:sz w:val="20"/>
      </w:rPr>
    </w:lvl>
    <w:lvl w:ilvl="2">
      <w:numFmt w:val="bullet"/>
      <w:lvlText w:val=""/>
      <w:lvlJc w:val="left"/>
      <w:pPr>
        <w:ind w:left="2160" w:hanging="360"/>
      </w:pPr>
      <w:rPr>
        <w:rFonts w:ascii="Wingdings" w:hAnsi="Wingdings" w:hint="default"/>
        <w:sz w:val="20"/>
      </w:rPr>
    </w:lvl>
    <w:lvl w:ilvl="3">
      <w:numFmt w:val="bullet"/>
      <w:lvlText w:val=""/>
      <w:lvlJc w:val="left"/>
      <w:pPr>
        <w:ind w:left="2880" w:hanging="360"/>
      </w:pPr>
      <w:rPr>
        <w:rFonts w:ascii="Wingdings" w:hAnsi="Wingdings" w:hint="default"/>
        <w:sz w:val="20"/>
      </w:rPr>
    </w:lvl>
    <w:lvl w:ilvl="4">
      <w:numFmt w:val="bullet"/>
      <w:lvlText w:val=""/>
      <w:lvlJc w:val="left"/>
      <w:pPr>
        <w:ind w:left="3600" w:hanging="360"/>
      </w:pPr>
      <w:rPr>
        <w:rFonts w:ascii="Wingdings" w:hAnsi="Wingdings" w:hint="default"/>
        <w:sz w:val="20"/>
      </w:rPr>
    </w:lvl>
    <w:lvl w:ilvl="5">
      <w:numFmt w:val="bullet"/>
      <w:lvlText w:val=""/>
      <w:lvlJc w:val="left"/>
      <w:pPr>
        <w:ind w:left="4320" w:hanging="360"/>
      </w:pPr>
      <w:rPr>
        <w:rFonts w:ascii="Wingdings" w:hAnsi="Wingdings" w:hint="default"/>
        <w:sz w:val="20"/>
      </w:rPr>
    </w:lvl>
    <w:lvl w:ilvl="6">
      <w:numFmt w:val="bullet"/>
      <w:lvlText w:val=""/>
      <w:lvlJc w:val="left"/>
      <w:pPr>
        <w:ind w:left="5040" w:hanging="360"/>
      </w:pPr>
      <w:rPr>
        <w:rFonts w:ascii="Wingdings" w:hAnsi="Wingdings" w:hint="default"/>
        <w:sz w:val="20"/>
      </w:rPr>
    </w:lvl>
    <w:lvl w:ilvl="7">
      <w:numFmt w:val="bullet"/>
      <w:lvlText w:val=""/>
      <w:lvlJc w:val="left"/>
      <w:pPr>
        <w:ind w:left="5760" w:hanging="360"/>
      </w:pPr>
      <w:rPr>
        <w:rFonts w:ascii="Wingdings" w:hAnsi="Wingdings" w:hint="default"/>
        <w:sz w:val="20"/>
      </w:rPr>
    </w:lvl>
    <w:lvl w:ilvl="8">
      <w:numFmt w:val="bullet"/>
      <w:lvlText w:val=""/>
      <w:lvlJc w:val="left"/>
      <w:pPr>
        <w:ind w:left="6480" w:hanging="360"/>
      </w:pPr>
      <w:rPr>
        <w:rFonts w:ascii="Wingdings" w:hAnsi="Wingdings" w:hint="default"/>
        <w:sz w:val="20"/>
      </w:rPr>
    </w:lvl>
  </w:abstractNum>
  <w:abstractNum w:abstractNumId="1" w15:restartNumberingAfterBreak="0">
    <w:nsid w:val="57231C05"/>
    <w:multiLevelType w:val="hybridMultilevel"/>
    <w:tmpl w:val="473668B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790D18"/>
    <w:multiLevelType w:val="hybridMultilevel"/>
    <w:tmpl w:val="48C2BF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356201A"/>
    <w:multiLevelType w:val="hybridMultilevel"/>
    <w:tmpl w:val="FD8456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29"/>
    <w:rsid w:val="007F5383"/>
    <w:rsid w:val="00903429"/>
    <w:rsid w:val="00B345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C065"/>
  <w15:chartTrackingRefBased/>
  <w15:docId w15:val="{AB840501-2CAA-4EF1-B562-6AE492AC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429"/>
    <w:pPr>
      <w:spacing w:after="0" w:line="240"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703</Words>
  <Characters>3868</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BELLEMON</dc:creator>
  <cp:keywords/>
  <dc:description/>
  <cp:lastModifiedBy>Florence BELLEMON</cp:lastModifiedBy>
  <cp:revision>2</cp:revision>
  <dcterms:created xsi:type="dcterms:W3CDTF">2018-07-10T18:32:00Z</dcterms:created>
  <dcterms:modified xsi:type="dcterms:W3CDTF">2018-07-10T18:36:00Z</dcterms:modified>
</cp:coreProperties>
</file>